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F" w:rsidRPr="00C52D2C" w:rsidRDefault="00B6301E">
      <w:pPr>
        <w:spacing w:after="0" w:line="408" w:lineRule="auto"/>
        <w:ind w:left="120"/>
        <w:jc w:val="center"/>
      </w:pPr>
      <w:bookmarkStart w:id="0" w:name="block-43041922"/>
      <w:r w:rsidRPr="00C52D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4F9F" w:rsidRPr="00C52D2C" w:rsidRDefault="00B6301E">
      <w:pPr>
        <w:spacing w:after="0" w:line="408" w:lineRule="auto"/>
        <w:ind w:left="120"/>
        <w:jc w:val="center"/>
      </w:pPr>
      <w:bookmarkStart w:id="1" w:name="860646c2-889a-4569-8575-2a8bf8f7bf01"/>
      <w:r w:rsidRPr="00C52D2C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  <w:r w:rsidRPr="00C52D2C">
        <w:rPr>
          <w:rFonts w:ascii="Times New Roman" w:hAnsi="Times New Roman"/>
          <w:b/>
          <w:color w:val="000000"/>
          <w:sz w:val="28"/>
        </w:rPr>
        <w:t xml:space="preserve"> </w:t>
      </w:r>
    </w:p>
    <w:p w:rsidR="00F44F9F" w:rsidRPr="00C52D2C" w:rsidRDefault="00B6301E">
      <w:pPr>
        <w:spacing w:after="0" w:line="408" w:lineRule="auto"/>
        <w:ind w:left="120"/>
        <w:jc w:val="center"/>
      </w:pPr>
      <w:bookmarkStart w:id="2" w:name="14fc4b3a-950c-4903-a83a-e28a6ceb6a1b"/>
      <w:r w:rsidRPr="00C52D2C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F44F9F" w:rsidRPr="00C52D2C" w:rsidRDefault="00B6301E">
      <w:pPr>
        <w:spacing w:after="0" w:line="408" w:lineRule="auto"/>
        <w:ind w:left="120"/>
        <w:jc w:val="center"/>
      </w:pPr>
      <w:r w:rsidRPr="00C52D2C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F44F9F" w:rsidRPr="00C52D2C" w:rsidRDefault="00F44F9F">
      <w:pPr>
        <w:spacing w:after="0"/>
        <w:ind w:left="120"/>
      </w:pPr>
    </w:p>
    <w:p w:rsidR="00F44F9F" w:rsidRPr="00C52D2C" w:rsidRDefault="00F44F9F">
      <w:pPr>
        <w:spacing w:after="0"/>
        <w:ind w:left="120"/>
      </w:pPr>
    </w:p>
    <w:p w:rsidR="00F44F9F" w:rsidRPr="00C52D2C" w:rsidRDefault="00F44F9F">
      <w:pPr>
        <w:spacing w:after="0"/>
        <w:ind w:left="120"/>
      </w:pPr>
    </w:p>
    <w:p w:rsidR="00F44F9F" w:rsidRPr="00C52D2C" w:rsidRDefault="00F44F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630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F3926" w:rsidRDefault="00B630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Pr="008944ED" w:rsidRDefault="00B630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4E6975" w:rsidRDefault="00B630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2D2C" w:rsidRDefault="00C52D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Pr="008944ED" w:rsidRDefault="00B630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E6975" w:rsidRDefault="00C52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B6301E" w:rsidRPr="00C52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6301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442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630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630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B630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630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E6975" w:rsidRDefault="00C52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B6301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301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442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630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630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B630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630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E6D86" w:rsidRDefault="00C52D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B6301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6301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301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B63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442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4F9F" w:rsidRDefault="00F44F9F">
      <w:pPr>
        <w:spacing w:after="0"/>
        <w:ind w:left="120"/>
      </w:pPr>
    </w:p>
    <w:p w:rsidR="00F44F9F" w:rsidRDefault="00F44F9F">
      <w:pPr>
        <w:spacing w:after="0"/>
        <w:ind w:left="120"/>
      </w:pPr>
    </w:p>
    <w:p w:rsidR="00F44F9F" w:rsidRDefault="00F44F9F">
      <w:pPr>
        <w:spacing w:after="0"/>
        <w:ind w:left="120"/>
      </w:pPr>
    </w:p>
    <w:p w:rsidR="00F44F9F" w:rsidRDefault="00F44F9F">
      <w:pPr>
        <w:spacing w:after="0"/>
        <w:ind w:left="120"/>
      </w:pPr>
    </w:p>
    <w:p w:rsidR="00F44F9F" w:rsidRDefault="00F44F9F">
      <w:pPr>
        <w:spacing w:after="0"/>
        <w:ind w:left="120"/>
      </w:pPr>
    </w:p>
    <w:p w:rsidR="00F44F9F" w:rsidRDefault="00B630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4F9F" w:rsidRDefault="00B630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5664943)</w:t>
      </w:r>
    </w:p>
    <w:p w:rsidR="00F44F9F" w:rsidRDefault="00F44F9F">
      <w:pPr>
        <w:spacing w:after="0"/>
        <w:ind w:left="120"/>
        <w:jc w:val="center"/>
      </w:pPr>
    </w:p>
    <w:p w:rsidR="00F44F9F" w:rsidRDefault="00B630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F44F9F" w:rsidRDefault="00B630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254C4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классов</w:t>
      </w: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F44F9F">
      <w:pPr>
        <w:spacing w:after="0"/>
        <w:ind w:left="120"/>
        <w:jc w:val="center"/>
      </w:pPr>
    </w:p>
    <w:p w:rsidR="00F44F9F" w:rsidRDefault="00B6301E" w:rsidP="00C52D2C">
      <w:pPr>
        <w:spacing w:after="0"/>
        <w:ind w:left="120"/>
        <w:jc w:val="center"/>
      </w:pP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п.Агинское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44F9F" w:rsidRDefault="00F44F9F">
      <w:pPr>
        <w:sectPr w:rsidR="00F44F9F">
          <w:pgSz w:w="11906" w:h="16383"/>
          <w:pgMar w:top="1134" w:right="850" w:bottom="1134" w:left="1701" w:header="720" w:footer="720" w:gutter="0"/>
          <w:cols w:space="720"/>
        </w:sectPr>
      </w:pPr>
    </w:p>
    <w:p w:rsidR="00F44F9F" w:rsidRDefault="00B6301E">
      <w:pPr>
        <w:spacing w:after="0" w:line="264" w:lineRule="auto"/>
        <w:ind w:left="120"/>
        <w:jc w:val="both"/>
      </w:pPr>
      <w:bookmarkStart w:id="5" w:name="block-430419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44F9F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52D2C">
        <w:rPr>
          <w:rFonts w:ascii="Times New Roman" w:hAnsi="Times New Roman"/>
          <w:color w:val="333333"/>
          <w:sz w:val="28"/>
        </w:rPr>
        <w:t xml:space="preserve"> – </w:t>
      </w:r>
      <w:r w:rsidRPr="00C52D2C">
        <w:rPr>
          <w:rFonts w:ascii="Times New Roman" w:hAnsi="Times New Roman"/>
          <w:color w:val="000000"/>
          <w:sz w:val="28"/>
        </w:rPr>
        <w:t>меньше», «равно</w:t>
      </w:r>
      <w:r w:rsidRPr="00C52D2C">
        <w:rPr>
          <w:rFonts w:ascii="Times New Roman" w:hAnsi="Times New Roman"/>
          <w:color w:val="333333"/>
          <w:sz w:val="28"/>
        </w:rPr>
        <w:t xml:space="preserve"> – </w:t>
      </w:r>
      <w:r w:rsidRPr="00C52D2C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52D2C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52D2C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52D2C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52D2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52D2C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F44F9F" w:rsidRPr="00C52D2C" w:rsidRDefault="00B6301E">
      <w:pPr>
        <w:spacing w:after="0" w:line="264" w:lineRule="auto"/>
        <w:ind w:firstLine="600"/>
        <w:jc w:val="both"/>
      </w:pPr>
      <w:bookmarkStart w:id="6" w:name="bc284a2b-8dc7-47b2-bec2-e0e566c832dd"/>
      <w:r w:rsidRPr="00C52D2C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F44F9F" w:rsidRPr="00C52D2C" w:rsidRDefault="00F44F9F">
      <w:pPr>
        <w:sectPr w:rsidR="00F44F9F" w:rsidRPr="00C52D2C">
          <w:pgSz w:w="11906" w:h="16383"/>
          <w:pgMar w:top="1134" w:right="850" w:bottom="1134" w:left="1701" w:header="720" w:footer="720" w:gutter="0"/>
          <w:cols w:space="720"/>
        </w:sectPr>
      </w:pPr>
    </w:p>
    <w:p w:rsidR="00F44F9F" w:rsidRPr="00C52D2C" w:rsidRDefault="00B6301E">
      <w:pPr>
        <w:spacing w:after="0" w:line="264" w:lineRule="auto"/>
        <w:ind w:left="120"/>
        <w:jc w:val="both"/>
      </w:pPr>
      <w:bookmarkStart w:id="7" w:name="block-43041917"/>
      <w:bookmarkEnd w:id="5"/>
      <w:r w:rsidRPr="00C52D2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2 КЛАСС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C52D2C">
        <w:rPr>
          <w:rFonts w:ascii="Times New Roman" w:hAnsi="Times New Roman"/>
          <w:color w:val="000000"/>
          <w:sz w:val="28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C52D2C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C52D2C">
        <w:rPr>
          <w:rFonts w:ascii="Times New Roman" w:hAnsi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F44F9F">
      <w:pPr>
        <w:sectPr w:rsidR="00F44F9F" w:rsidRPr="00C52D2C">
          <w:pgSz w:w="11906" w:h="16383"/>
          <w:pgMar w:top="1134" w:right="850" w:bottom="1134" w:left="1701" w:header="720" w:footer="720" w:gutter="0"/>
          <w:cols w:space="720"/>
        </w:sectPr>
      </w:pPr>
    </w:p>
    <w:p w:rsidR="00F44F9F" w:rsidRPr="00C52D2C" w:rsidRDefault="00B6301E">
      <w:pPr>
        <w:spacing w:after="0" w:line="264" w:lineRule="auto"/>
        <w:ind w:left="120"/>
        <w:jc w:val="both"/>
      </w:pPr>
      <w:bookmarkStart w:id="8" w:name="block-43041918"/>
      <w:bookmarkEnd w:id="7"/>
      <w:r w:rsidRPr="00C52D2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C52D2C">
        <w:rPr>
          <w:rFonts w:ascii="Times New Roman" w:hAnsi="Times New Roman"/>
          <w:color w:val="000000"/>
          <w:sz w:val="28"/>
        </w:rPr>
        <w:t>у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 w:rsidRPr="00C52D2C">
        <w:rPr>
          <w:rFonts w:ascii="Times New Roman" w:hAnsi="Times New Roman"/>
          <w:color w:val="333333"/>
          <w:sz w:val="28"/>
        </w:rPr>
        <w:t xml:space="preserve"> – </w:t>
      </w:r>
      <w:r w:rsidRPr="00C52D2C"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Общение: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C52D2C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C52D2C">
        <w:rPr>
          <w:rFonts w:ascii="Times New Roman" w:hAnsi="Times New Roman"/>
          <w:color w:val="000000"/>
          <w:sz w:val="28"/>
        </w:rPr>
        <w:t>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C52D2C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52D2C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C52D2C">
        <w:rPr>
          <w:rFonts w:ascii="Times New Roman" w:hAnsi="Times New Roman"/>
          <w:color w:val="000000"/>
          <w:sz w:val="28"/>
        </w:rPr>
        <w:t xml:space="preserve">), </w:t>
      </w:r>
      <w:r w:rsidRPr="00C52D2C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B6301E">
      <w:pPr>
        <w:spacing w:after="0" w:line="264" w:lineRule="auto"/>
        <w:ind w:left="120"/>
        <w:jc w:val="both"/>
      </w:pPr>
      <w:r w:rsidRPr="00C52D2C">
        <w:rPr>
          <w:rFonts w:ascii="Times New Roman" w:hAnsi="Times New Roman"/>
          <w:color w:val="000000"/>
          <w:sz w:val="28"/>
        </w:rPr>
        <w:t>К концу обучения во</w:t>
      </w:r>
      <w:r w:rsidRPr="00C52D2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C52D2C">
        <w:rPr>
          <w:rFonts w:ascii="Times New Roman" w:hAnsi="Times New Roman"/>
          <w:b/>
          <w:color w:val="000000"/>
          <w:sz w:val="28"/>
        </w:rPr>
        <w:t>2 классе</w:t>
      </w:r>
      <w:r w:rsidRPr="00C52D2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C52D2C">
        <w:rPr>
          <w:rFonts w:ascii="Times New Roman" w:hAnsi="Times New Roman"/>
          <w:color w:val="000000"/>
          <w:sz w:val="28"/>
        </w:rPr>
        <w:t>умножение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C52D2C">
        <w:rPr>
          <w:rFonts w:ascii="Times New Roman" w:hAnsi="Times New Roman"/>
          <w:color w:val="000000"/>
          <w:sz w:val="28"/>
        </w:rPr>
        <w:t>на</w:t>
      </w:r>
      <w:proofErr w:type="gramEnd"/>
      <w:r w:rsidRPr="00C52D2C">
        <w:rPr>
          <w:rFonts w:ascii="Times New Roman" w:hAnsi="Times New Roman"/>
          <w:color w:val="000000"/>
          <w:sz w:val="28"/>
        </w:rPr>
        <w:t>»;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 xml:space="preserve">различать и называть геометрические фигуры: прямой угол, </w:t>
      </w:r>
      <w:proofErr w:type="gramStart"/>
      <w:r w:rsidRPr="00C52D2C">
        <w:rPr>
          <w:rFonts w:ascii="Times New Roman" w:hAnsi="Times New Roman"/>
          <w:color w:val="000000"/>
          <w:sz w:val="28"/>
        </w:rPr>
        <w:t>ломаную</w:t>
      </w:r>
      <w:proofErr w:type="gramEnd"/>
      <w:r w:rsidRPr="00C52D2C">
        <w:rPr>
          <w:rFonts w:ascii="Times New Roman" w:hAnsi="Times New Roman"/>
          <w:color w:val="000000"/>
          <w:sz w:val="28"/>
        </w:rPr>
        <w:t>, многоугольник;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F44F9F" w:rsidRPr="00C52D2C" w:rsidRDefault="00B6301E">
      <w:pPr>
        <w:spacing w:after="0" w:line="264" w:lineRule="auto"/>
        <w:ind w:firstLine="600"/>
        <w:jc w:val="both"/>
      </w:pPr>
      <w:proofErr w:type="gramStart"/>
      <w:r w:rsidRPr="00C52D2C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проводить одно-</w:t>
      </w:r>
      <w:proofErr w:type="spellStart"/>
      <w:r w:rsidRPr="00C52D2C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C52D2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2D2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C52D2C">
        <w:rPr>
          <w:rFonts w:ascii="Times New Roman" w:hAnsi="Times New Roman"/>
          <w:color w:val="000000"/>
          <w:sz w:val="28"/>
        </w:rPr>
        <w:t xml:space="preserve"> и делать выводы;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F44F9F" w:rsidRPr="00C52D2C" w:rsidRDefault="00B6301E">
      <w:pPr>
        <w:spacing w:after="0" w:line="264" w:lineRule="auto"/>
        <w:ind w:firstLine="600"/>
        <w:jc w:val="both"/>
      </w:pPr>
      <w:r w:rsidRPr="00C52D2C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F44F9F" w:rsidRPr="00C52D2C" w:rsidRDefault="00F44F9F">
      <w:pPr>
        <w:spacing w:after="0" w:line="264" w:lineRule="auto"/>
        <w:ind w:left="120"/>
        <w:jc w:val="both"/>
      </w:pPr>
    </w:p>
    <w:p w:rsidR="00F44F9F" w:rsidRPr="00C52D2C" w:rsidRDefault="00F44F9F">
      <w:pPr>
        <w:sectPr w:rsidR="00F44F9F" w:rsidRPr="00C52D2C">
          <w:pgSz w:w="11906" w:h="16383"/>
          <w:pgMar w:top="1134" w:right="850" w:bottom="1134" w:left="1701" w:header="720" w:footer="720" w:gutter="0"/>
          <w:cols w:space="720"/>
        </w:sectPr>
      </w:pPr>
    </w:p>
    <w:p w:rsidR="00F44F9F" w:rsidRDefault="00B6301E">
      <w:pPr>
        <w:spacing w:after="0"/>
        <w:ind w:left="120"/>
      </w:pPr>
      <w:bookmarkStart w:id="9" w:name="block-43041919"/>
      <w:bookmarkEnd w:id="8"/>
      <w:r w:rsidRPr="00C52D2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4F9F" w:rsidRDefault="00B63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44F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  <w:tr w:rsidR="00F44F9F" w:rsidRPr="00C5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2D2C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</w:tbl>
    <w:p w:rsidR="00F44F9F" w:rsidRDefault="00F44F9F">
      <w:pPr>
        <w:sectPr w:rsidR="00F44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F9F" w:rsidRDefault="00B6301E" w:rsidP="0084429E">
      <w:pPr>
        <w:spacing w:after="0"/>
        <w:ind w:left="120"/>
        <w:jc w:val="center"/>
      </w:pPr>
      <w:bookmarkStart w:id="10" w:name="block-43041920"/>
      <w:bookmarkEnd w:id="9"/>
      <w:r w:rsidRPr="00C52D2C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84429E">
        <w:rPr>
          <w:rFonts w:ascii="Times New Roman" w:hAnsi="Times New Roman"/>
          <w:b/>
          <w:color w:val="000000"/>
          <w:sz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44F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F9F" w:rsidRDefault="00F44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F9F" w:rsidRDefault="00F44F9F"/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proofErr w:type="gramStart"/>
            <w:r w:rsidRPr="00C52D2C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C52D2C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C52D2C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C52D2C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4F9F" w:rsidRDefault="00F44F9F">
            <w:pPr>
              <w:spacing w:after="0"/>
              <w:ind w:left="135"/>
            </w:pPr>
          </w:p>
        </w:tc>
      </w:tr>
      <w:tr w:rsidR="00F44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Pr="00C52D2C" w:rsidRDefault="00B6301E">
            <w:pPr>
              <w:spacing w:after="0"/>
              <w:ind w:left="135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 w:rsidRPr="00C52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4F9F" w:rsidRDefault="00B6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F9F" w:rsidRDefault="00F44F9F"/>
        </w:tc>
      </w:tr>
    </w:tbl>
    <w:p w:rsidR="00F44F9F" w:rsidRDefault="00F44F9F">
      <w:pPr>
        <w:sectPr w:rsidR="00F44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F9F" w:rsidRDefault="00B6301E">
      <w:pPr>
        <w:spacing w:after="0"/>
        <w:ind w:left="120"/>
      </w:pPr>
      <w:bookmarkStart w:id="11" w:name="block-430419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4F9F" w:rsidRDefault="00B630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F9F" w:rsidRPr="00C52D2C" w:rsidRDefault="00B6301E">
      <w:pPr>
        <w:spacing w:after="0" w:line="480" w:lineRule="auto"/>
        <w:ind w:left="120"/>
      </w:pPr>
      <w:bookmarkStart w:id="12" w:name="7e61753f-514e-40fe-996f-253694acfacb"/>
      <w:r w:rsidRPr="00C52D2C">
        <w:rPr>
          <w:rFonts w:ascii="Times New Roman" w:hAnsi="Times New Roman"/>
          <w:color w:val="000000"/>
          <w:sz w:val="28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C52D2C">
        <w:rPr>
          <w:rFonts w:ascii="Times New Roman" w:hAnsi="Times New Roman"/>
          <w:color w:val="000000"/>
          <w:sz w:val="28"/>
        </w:rPr>
        <w:t>Бантова</w:t>
      </w:r>
      <w:proofErr w:type="spellEnd"/>
      <w:r w:rsidRPr="00C52D2C">
        <w:rPr>
          <w:rFonts w:ascii="Times New Roman" w:hAnsi="Times New Roman"/>
          <w:color w:val="000000"/>
          <w:sz w:val="28"/>
        </w:rPr>
        <w:t xml:space="preserve"> М.А., Бельтюкова Г.В. и др., Акционерное общество «Издательство «Просвещение»</w:t>
      </w:r>
      <w:bookmarkEnd w:id="12"/>
    </w:p>
    <w:p w:rsidR="00F44F9F" w:rsidRPr="00C52D2C" w:rsidRDefault="00B6301E">
      <w:pPr>
        <w:spacing w:after="0" w:line="480" w:lineRule="auto"/>
        <w:ind w:left="120"/>
      </w:pPr>
      <w:bookmarkStart w:id="13" w:name="3fd16b47-1eb9-4d72-bbe7-a63ca90c7a6e"/>
      <w:r w:rsidRPr="00C52D2C">
        <w:rPr>
          <w:rFonts w:ascii="Times New Roman" w:hAnsi="Times New Roman"/>
          <w:color w:val="000000"/>
          <w:sz w:val="28"/>
        </w:rPr>
        <w:t>Рабочие тетради</w:t>
      </w:r>
      <w:bookmarkEnd w:id="13"/>
    </w:p>
    <w:p w:rsidR="00F44F9F" w:rsidRPr="00C52D2C" w:rsidRDefault="00F44F9F">
      <w:pPr>
        <w:spacing w:after="0"/>
        <w:ind w:left="120"/>
      </w:pPr>
    </w:p>
    <w:p w:rsidR="00F44F9F" w:rsidRPr="00C52D2C" w:rsidRDefault="00B6301E">
      <w:pPr>
        <w:spacing w:after="0" w:line="480" w:lineRule="auto"/>
        <w:ind w:left="120"/>
      </w:pPr>
      <w:r w:rsidRPr="00C52D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4F9F" w:rsidRPr="00C52D2C" w:rsidRDefault="00B6301E">
      <w:pPr>
        <w:spacing w:after="0" w:line="480" w:lineRule="auto"/>
        <w:ind w:left="120"/>
      </w:pPr>
      <w:bookmarkStart w:id="14" w:name="4ccd20f5-4b97-462e-8469-dea56de20829"/>
      <w:r w:rsidRPr="00C52D2C">
        <w:rPr>
          <w:rFonts w:ascii="Times New Roman" w:hAnsi="Times New Roman"/>
          <w:color w:val="000000"/>
          <w:sz w:val="28"/>
        </w:rPr>
        <w:t>Поурочные разработки</w:t>
      </w:r>
      <w:bookmarkEnd w:id="14"/>
    </w:p>
    <w:p w:rsidR="00F44F9F" w:rsidRPr="00C52D2C" w:rsidRDefault="00F44F9F">
      <w:pPr>
        <w:spacing w:after="0"/>
        <w:ind w:left="120"/>
      </w:pPr>
    </w:p>
    <w:p w:rsidR="00F44F9F" w:rsidRPr="00C52D2C" w:rsidRDefault="00B6301E">
      <w:pPr>
        <w:spacing w:after="0" w:line="480" w:lineRule="auto"/>
        <w:ind w:left="120"/>
      </w:pPr>
      <w:r w:rsidRPr="00C52D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301E" w:rsidRPr="00C52D2C" w:rsidRDefault="00B6301E" w:rsidP="0084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C52D2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52D2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D2C">
        <w:rPr>
          <w:rFonts w:ascii="Times New Roman" w:hAnsi="Times New Roman"/>
          <w:color w:val="000000"/>
          <w:sz w:val="28"/>
        </w:rPr>
        <w:t>/</w:t>
      </w:r>
      <w:r w:rsidRPr="00C52D2C">
        <w:rPr>
          <w:sz w:val="28"/>
        </w:rPr>
        <w:br/>
      </w:r>
      <w:r w:rsidRPr="00C52D2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2D2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52D2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2D2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D2C">
        <w:rPr>
          <w:rFonts w:ascii="Times New Roman" w:hAnsi="Times New Roman"/>
          <w:color w:val="000000"/>
          <w:sz w:val="28"/>
        </w:rPr>
        <w:t>/</w:t>
      </w:r>
      <w:r w:rsidRPr="00C52D2C">
        <w:rPr>
          <w:sz w:val="28"/>
        </w:rPr>
        <w:br/>
      </w:r>
      <w:r w:rsidRPr="00C52D2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C52D2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D2C">
        <w:rPr>
          <w:rFonts w:ascii="Times New Roman" w:hAnsi="Times New Roman"/>
          <w:color w:val="000000"/>
          <w:sz w:val="28"/>
        </w:rPr>
        <w:t>. «</w:t>
      </w:r>
      <w:proofErr w:type="spellStart"/>
      <w:r w:rsidRPr="00C52D2C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C52D2C">
        <w:rPr>
          <w:rFonts w:ascii="Times New Roman" w:hAnsi="Times New Roman"/>
          <w:color w:val="000000"/>
          <w:sz w:val="28"/>
        </w:rPr>
        <w:t>»</w:t>
      </w:r>
      <w:r w:rsidRPr="00C52D2C">
        <w:rPr>
          <w:sz w:val="28"/>
        </w:rPr>
        <w:br/>
      </w:r>
      <w:r w:rsidRPr="00C52D2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C52D2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2D2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2D2C"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Start w:id="15" w:name="c563541b-dafa-4bd9-a500-57d2c647696a"/>
      <w:bookmarkStart w:id="16" w:name="_GoBack"/>
      <w:bookmarkEnd w:id="11"/>
      <w:bookmarkEnd w:id="15"/>
      <w:bookmarkEnd w:id="16"/>
    </w:p>
    <w:sectPr w:rsidR="00B6301E" w:rsidRPr="00C52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441"/>
    <w:multiLevelType w:val="multilevel"/>
    <w:tmpl w:val="D2522E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A221AE"/>
    <w:multiLevelType w:val="multilevel"/>
    <w:tmpl w:val="705E33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9F"/>
    <w:rsid w:val="002F3926"/>
    <w:rsid w:val="003254C4"/>
    <w:rsid w:val="0084429E"/>
    <w:rsid w:val="00A945FC"/>
    <w:rsid w:val="00B6301E"/>
    <w:rsid w:val="00C218DF"/>
    <w:rsid w:val="00C52D2C"/>
    <w:rsid w:val="00F4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2024-09-12T16:27:00Z</cp:lastPrinted>
  <dcterms:created xsi:type="dcterms:W3CDTF">2024-09-12T15:32:00Z</dcterms:created>
  <dcterms:modified xsi:type="dcterms:W3CDTF">2024-09-24T13:49:00Z</dcterms:modified>
</cp:coreProperties>
</file>